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Style w:val="687"/>
        <w:tblW w:w="0" w:type="auto"/>
        <w:tblInd w:w="5669" w:type="dxa"/>
        <w:tblLayout w:type="fixed"/>
        <w:tblLook w:val="04A0" w:firstRow="1" w:lastRow="0" w:firstColumn="1" w:lastColumn="0" w:noHBand="0" w:noVBand="1"/>
      </w:tblPr>
      <w:tblGrid>
        <w:gridCol w:w="3686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686" w:type="dxa"/>
            <w:textDirection w:val="lrTb"/>
            <w:noWrap w:val="false"/>
          </w:tcPr>
          <w:p>
            <w:pPr>
              <w:pStyle w:val="837"/>
              <w:ind w:left="0" w:right="0" w:firstLine="0"/>
              <w:jc w:val="left"/>
              <w:rPr>
                <w:sz w:val="24"/>
                <w:szCs w:val="24"/>
              </w:rPr>
              <w:outlineLvl w:val="1"/>
              <w:suppressLineNumbers w:val="0"/>
            </w:pPr>
            <w:r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37"/>
              <w:ind w:left="0" w:firstLine="0"/>
              <w:jc w:val="left"/>
              <w:rPr>
                <w:sz w:val="24"/>
                <w:szCs w:val="24"/>
              </w:rPr>
              <w:suppressLineNumbers w:val="0"/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  <w:p>
            <w:pPr>
              <w:pStyle w:val="837"/>
              <w:ind w:left="0" w:firstLine="0"/>
              <w:jc w:val="left"/>
              <w:rPr>
                <w:sz w:val="28"/>
                <w:szCs w:val="28"/>
              </w:rPr>
              <w:suppressLineNumbers w:val="0"/>
            </w:pPr>
            <w:r>
              <w:rPr>
                <w:sz w:val="28"/>
                <w:szCs w:val="28"/>
              </w:rPr>
              <w:t xml:space="preserve">к административному </w:t>
              <w:br/>
            </w:r>
            <w:r/>
            <w:r>
              <w:rPr>
                <w:sz w:val="28"/>
                <w:szCs w:val="28"/>
              </w:rPr>
              <w:t xml:space="preserve">регламенту 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предоставления </w:t>
            </w:r>
            <w:r>
              <w:rPr>
                <w:sz w:val="28"/>
                <w:szCs w:val="28"/>
                <w:highlight w:val="none"/>
              </w:rPr>
            </w:r>
            <w:r/>
            <w:r>
              <w:rPr>
                <w:sz w:val="28"/>
                <w:szCs w:val="28"/>
              </w:rPr>
              <w:t xml:space="preserve">муниципальной 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услуги </w:t>
            </w:r>
            <w:r>
              <w:rPr>
                <w:sz w:val="28"/>
                <w:szCs w:val="28"/>
                <w:highlight w:val="none"/>
              </w:rPr>
            </w:r>
            <w:r/>
            <w:r>
              <w:rPr>
                <w:sz w:val="28"/>
                <w:szCs w:val="28"/>
              </w:rPr>
              <w:t xml:space="preserve">«Подготовка и 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утверждение </w:t>
            </w:r>
            <w:r>
              <w:rPr>
                <w:sz w:val="28"/>
                <w:szCs w:val="28"/>
                <w:highlight w:val="none"/>
              </w:rPr>
            </w:r>
            <w:r/>
            <w:r>
              <w:rPr>
                <w:sz w:val="28"/>
                <w:szCs w:val="28"/>
              </w:rPr>
              <w:t xml:space="preserve">документации 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по </w:t>
              <w:br/>
            </w:r>
            <w:r>
              <w:rPr>
                <w:sz w:val="28"/>
                <w:szCs w:val="28"/>
                <w:highlight w:val="none"/>
              </w:rPr>
            </w:r>
            <w:r/>
            <w:r>
              <w:rPr>
                <w:sz w:val="28"/>
                <w:szCs w:val="28"/>
              </w:rPr>
              <w:t xml:space="preserve">планировке </w:t>
            </w:r>
            <w:r>
              <w:rPr>
                <w:sz w:val="28"/>
                <w:szCs w:val="28"/>
              </w:rPr>
              <w:t xml:space="preserve">террито</w:t>
            </w:r>
            <w:r>
              <w:rPr>
                <w:sz w:val="28"/>
                <w:szCs w:val="28"/>
              </w:rPr>
              <w:t xml:space="preserve">рии»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37"/>
              <w:jc w:val="left"/>
              <w:rPr>
                <w:sz w:val="28"/>
                <w:szCs w:val="28"/>
              </w:rPr>
              <w:outlineLvl w:val="1"/>
              <w:suppressLineNumbers w:val="0"/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</w:tbl>
    <w:p>
      <w:pPr>
        <w:pStyle w:val="837"/>
        <w:jc w:val="right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37"/>
        <w:jc w:val="righ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Ind w:w="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3488"/>
        <w:gridCol w:w="1331"/>
        <w:gridCol w:w="4535"/>
      </w:tblGrid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35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251658241" behindDoc="0" locked="0" layoutInCell="1" allowOverlap="1">
                      <wp:simplePos x="0" y="0"/>
                      <wp:positionH relativeFrom="column">
                        <wp:posOffset>2660650</wp:posOffset>
                      </wp:positionH>
                      <wp:positionV relativeFrom="paragraph">
                        <wp:posOffset>79423</wp:posOffset>
                      </wp:positionV>
                      <wp:extent cx="619125" cy="762000"/>
                      <wp:effectExtent l="0" t="0" r="0" b="0"/>
                      <wp:wrapNone/>
                      <wp:docPr id="1" name="_x0000_s1034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598485045" name=""/>
                              <pic:cNvPicPr/>
                              <pic:nvPr/>
                            </pic:nvPicPr>
                            <pic:blipFill>
                              <a:blip r:embed="rId12"/>
                              <a:stretch/>
                            </pic:blipFill>
                            <pic:spPr bwMode="auto">
                              <a:xfrm rot="0" flipH="0" flipV="0">
                                <a:off x="0" y="0"/>
                                <a:ext cx="619123" cy="76199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anchor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position:absolute;z-index:251658241;o:allowoverlap:true;o:allowincell:true;mso-position-horizontal-relative:text;margin-left:209.50pt;mso-position-horizontal:absolute;mso-position-vertical-relative:text;margin-top:6.25pt;mso-position-vertical:absolute;width:48.75pt;height:60.00pt;mso-wrap-distance-left:9.00pt;mso-wrap-distance-top:0.00pt;mso-wrap-distance-right:9.00pt;mso-wrap-distance-bottom:0.00pt;rotation:0;" stroked="f">
                      <v:path textboxrect="0,0,0,0"/>
                      <v:imagedata r:id="rId12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3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37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  <w:p>
            <w:pPr>
              <w:pStyle w:val="837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  <w:p>
            <w:pPr>
              <w:pStyle w:val="837"/>
              <w:jc w:val="center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highlight w:val="none"/>
              </w:rPr>
              <w:t xml:space="preserve">ПРИМОРСКИЙ КРАЙ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highlight w:val="none"/>
              </w:rPr>
            </w:r>
          </w:p>
          <w:p>
            <w:pPr>
              <w:pStyle w:val="837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  <w:highlight w:val="none"/>
              </w:rPr>
            </w:r>
          </w:p>
          <w:p>
            <w:pPr>
              <w:pStyle w:val="837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ГЛАВА ГОРОДА АРТЕМА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highlight w:val="none"/>
              </w:rPr>
            </w:r>
          </w:p>
          <w:p>
            <w:pPr>
              <w:pStyle w:val="83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3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ПОСТАНОВЛЕНИЕ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3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3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…………                           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            г.  А р т е м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                                    № ………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37"/>
              <w:jc w:val="center"/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37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 подготовке документации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37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по планировке территории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________________</w:t>
            </w:r>
            <w:r/>
            <w:r/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354" w:type="dxa"/>
            <w:textDirection w:val="lrTb"/>
            <w:noWrap w:val="false"/>
          </w:tcPr>
          <w:p>
            <w:pPr>
              <w:pStyle w:val="837"/>
              <w:jc w:val="left"/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354" w:type="dxa"/>
            <w:textDirection w:val="lrTb"/>
            <w:noWrap w:val="false"/>
          </w:tcPr>
          <w:p>
            <w:pPr>
              <w:pStyle w:val="837"/>
              <w:ind w:firstLine="709"/>
              <w:jc w:val="both"/>
              <w:spacing w:line="360" w:lineRule="auto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На основании заявления________, в соответствии с ___________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, руководствуясь Уставом Артемовского городского округа Пр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иморского края,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  <w:p>
            <w:pPr>
              <w:pStyle w:val="837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</w:p>
          <w:p>
            <w:pPr>
              <w:pStyle w:val="837"/>
              <w:ind w:firstLine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14:ligatures w14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ПОСТАНОВЛЯЮ: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14:ligatures w14:val="none"/>
              </w:rPr>
            </w:r>
          </w:p>
          <w:p>
            <w:pPr>
              <w:pStyle w:val="837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  <w:p>
            <w:pPr>
              <w:pStyle w:val="837"/>
              <w:ind w:firstLine="709"/>
              <w:jc w:val="both"/>
              <w:spacing w:line="360" w:lineRule="auto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1. _______обеспечить подготовку документации по планировке территории ________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согласно прилагаемой схеме.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  <w:p>
            <w:pPr>
              <w:pStyle w:val="837"/>
              <w:ind w:firstLine="709"/>
              <w:jc w:val="both"/>
              <w:spacing w:line="360" w:lineRule="auto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2. Управлению архитектуры и градостроительства администрации Артемовского городского округа: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  <w:p>
            <w:pPr>
              <w:pStyle w:val="837"/>
              <w:ind w:firstLine="709"/>
              <w:jc w:val="both"/>
              <w:spacing w:line="360" w:lineRule="auto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2.1. Обеспечить направление заверенной копии настоящего постановления в течение 7 (семи) дней со дня его принятия в министерство архитектуры и градостроительной политики Приморского края.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  <w:p>
            <w:pPr>
              <w:pStyle w:val="837"/>
              <w:ind w:firstLine="709"/>
              <w:jc w:val="both"/>
              <w:spacing w:line="360" w:lineRule="auto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2.2. Организовать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учет предложений от граждан и юридических лиц о порядке, сроках подготовки и содержании документации по планировке территории.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  <w:p>
            <w:pPr>
              <w:pStyle w:val="837"/>
              <w:ind w:firstLine="709"/>
              <w:jc w:val="both"/>
              <w:spacing w:line="360" w:lineRule="auto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2.3. При поступлении документации по планировке территории обеспечить ее проверку на соответствие требованиям, указанным в части 10 статьи 45 Градостроительного кодекса Российской Федерации.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  <w:p>
            <w:pPr>
              <w:pStyle w:val="837"/>
              <w:ind w:firstLine="709"/>
              <w:jc w:val="both"/>
              <w:spacing w:line="360" w:lineRule="auto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2.4. Обеспечить направление настоящего постановления в управление информационной политики администрации Артемовского городского округа.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  <w:p>
            <w:pPr>
              <w:pStyle w:val="837"/>
              <w:ind w:firstLine="709"/>
              <w:jc w:val="both"/>
              <w:spacing w:line="360" w:lineRule="auto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3. Управлению информационной политики администрации Артемовского городского округа в течение 3 (трех) дней со дня принятия данного постановления опубликовать его в газете «Выбор» и разместить на официальном сайте Артемовского городского округ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а.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  <w:p>
            <w:pPr>
              <w:pStyle w:val="837"/>
              <w:ind w:firstLine="709"/>
              <w:jc w:val="both"/>
              <w:spacing w:line="360" w:lineRule="auto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4. Настоящее постановление действует в течение 2 (двух) лет с даты его принятия.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  <w:p>
            <w:pPr>
              <w:pStyle w:val="837"/>
              <w:ind w:firstLine="709"/>
              <w:jc w:val="both"/>
              <w:spacing w:line="360" w:lineRule="auto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14:ligatures w14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5. Контроль за исполнением данного постановления возложить на_________.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14:ligatures w14:val="none"/>
              </w:rPr>
            </w:r>
          </w:p>
          <w:p>
            <w:pPr>
              <w:pStyle w:val="837"/>
              <w:ind w:firstLine="709"/>
              <w:jc w:val="both"/>
              <w:spacing w:line="240" w:lineRule="auto"/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  <w:suppressLineNumbers w:val="0"/>
            </w:pP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</w:p>
          <w:p>
            <w:pPr>
              <w:pStyle w:val="837"/>
              <w:ind w:firstLine="709"/>
              <w:jc w:val="both"/>
              <w:spacing w:line="240" w:lineRule="auto"/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  <w:suppressLineNumbers w:val="0"/>
            </w:pP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</w:p>
          <w:p>
            <w:pPr>
              <w:pStyle w:val="837"/>
              <w:ind w:firstLine="709"/>
              <w:jc w:val="both"/>
              <w:spacing w:line="240" w:lineRule="auto"/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32"/>
                <w:szCs w:val="3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32"/>
                <w:szCs w:val="32"/>
                <w:highlight w:val="none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88" w:type="dxa"/>
            <w:textDirection w:val="lrTb"/>
            <w:noWrap w:val="false"/>
          </w:tcPr>
          <w:p>
            <w:pPr>
              <w:pStyle w:val="837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Должностное лицо (Ф.И.О.)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31" w:type="dxa"/>
            <w:textDirection w:val="lrTb"/>
            <w:noWrap w:val="false"/>
          </w:tcPr>
          <w:p>
            <w:pPr>
              <w:pStyle w:val="83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535" w:type="dxa"/>
            <w:textDirection w:val="lrTb"/>
            <w:noWrap w:val="false"/>
          </w:tcPr>
          <w:p>
            <w:pPr>
              <w:pStyle w:val="837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3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(подпись должностного лица органа, осуществляющего предоставление муниципальной услуги)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r/>
      <w:r/>
    </w:p>
    <w:sectPr>
      <w:headerReference w:type="default" r:id="rId8"/>
      <w:headerReference w:type="first" r:id="rId9"/>
      <w:footerReference w:type="default" r:id="rId10"/>
      <w:footerReference w:type="first" r:id="rId11"/>
      <w:footnotePr/>
      <w:endnotePr/>
      <w:type w:val="nextPage"/>
      <w:pgSz w:w="11906" w:h="16838" w:orient="portrait"/>
      <w:pgMar w:top="1134" w:right="850" w:bottom="850" w:left="1701" w:header="567" w:footer="56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3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3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1"/>
      <w:jc w:val="center"/>
    </w:pPr>
    <w:fldSimple w:instr="PAGE \* MERGEFORMAT">
      <w:r>
        <w:rPr>
          <w:rFonts w:ascii="Times New Roman" w:hAnsi="Times New Roman" w:eastAsia="Times New Roman" w:cs="Times New Roman"/>
          <w:sz w:val="28"/>
          <w:szCs w:val="28"/>
        </w:rPr>
        <w:t xml:space="preserve">1</w:t>
      </w:r>
    </w:fldSimple>
    <w:r>
      <w:rPr>
        <w:rFonts w:ascii="Times New Roman" w:hAnsi="Times New Roman" w:eastAsia="Times New Roman" w:cs="Times New Roman"/>
        <w:sz w:val="28"/>
        <w:szCs w:val="28"/>
      </w:rPr>
    </w:r>
    <w:r/>
  </w:p>
  <w:p>
    <w:pPr>
      <w:pStyle w:val="681"/>
    </w:pP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1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5">
    <w:name w:val="Heading 1"/>
    <w:basedOn w:val="831"/>
    <w:next w:val="831"/>
    <w:link w:val="656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656">
    <w:name w:val="Heading 1 Char"/>
    <w:link w:val="655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657">
    <w:name w:val="Heading 2"/>
    <w:basedOn w:val="831"/>
    <w:next w:val="831"/>
    <w:link w:val="658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658">
    <w:name w:val="Heading 2 Char"/>
    <w:link w:val="657"/>
    <w:uiPriority w:val="9"/>
    <w:rPr>
      <w:rFonts w:ascii="Liberation Sans" w:hAnsi="Liberation Sans" w:eastAsia="Liberation Sans" w:cs="Liberation Sans"/>
      <w:sz w:val="34"/>
    </w:rPr>
  </w:style>
  <w:style w:type="paragraph" w:styleId="659">
    <w:name w:val="Heading 3"/>
    <w:basedOn w:val="831"/>
    <w:next w:val="831"/>
    <w:link w:val="660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660">
    <w:name w:val="Heading 3 Char"/>
    <w:link w:val="659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661">
    <w:name w:val="Heading 4"/>
    <w:basedOn w:val="831"/>
    <w:next w:val="831"/>
    <w:link w:val="662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62">
    <w:name w:val="Heading 4 Char"/>
    <w:link w:val="661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663">
    <w:name w:val="Heading 5"/>
    <w:basedOn w:val="831"/>
    <w:next w:val="831"/>
    <w:link w:val="664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64">
    <w:name w:val="Heading 5 Char"/>
    <w:link w:val="663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65">
    <w:name w:val="Heading 6"/>
    <w:basedOn w:val="831"/>
    <w:next w:val="831"/>
    <w:link w:val="666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66">
    <w:name w:val="Heading 6 Char"/>
    <w:link w:val="665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667">
    <w:name w:val="Heading 7"/>
    <w:basedOn w:val="831"/>
    <w:next w:val="831"/>
    <w:link w:val="668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68">
    <w:name w:val="Heading 7 Char"/>
    <w:link w:val="667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669">
    <w:name w:val="Heading 8"/>
    <w:basedOn w:val="831"/>
    <w:next w:val="831"/>
    <w:link w:val="670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70">
    <w:name w:val="Heading 8 Char"/>
    <w:link w:val="669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671">
    <w:name w:val="Heading 9"/>
    <w:basedOn w:val="831"/>
    <w:next w:val="831"/>
    <w:link w:val="672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72">
    <w:name w:val="Heading 9 Char"/>
    <w:link w:val="671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673">
    <w:name w:val="Title"/>
    <w:basedOn w:val="831"/>
    <w:next w:val="831"/>
    <w:link w:val="6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4">
    <w:name w:val="Title Char"/>
    <w:link w:val="673"/>
    <w:uiPriority w:val="10"/>
    <w:rPr>
      <w:sz w:val="48"/>
      <w:szCs w:val="48"/>
    </w:rPr>
  </w:style>
  <w:style w:type="paragraph" w:styleId="675">
    <w:name w:val="Subtitle"/>
    <w:basedOn w:val="831"/>
    <w:next w:val="831"/>
    <w:link w:val="676"/>
    <w:uiPriority w:val="11"/>
    <w:qFormat/>
    <w:pPr>
      <w:spacing w:before="200" w:after="200"/>
    </w:pPr>
    <w:rPr>
      <w:sz w:val="24"/>
      <w:szCs w:val="24"/>
    </w:rPr>
  </w:style>
  <w:style w:type="character" w:styleId="676">
    <w:name w:val="Subtitle Char"/>
    <w:link w:val="675"/>
    <w:uiPriority w:val="11"/>
    <w:rPr>
      <w:sz w:val="24"/>
      <w:szCs w:val="24"/>
    </w:rPr>
  </w:style>
  <w:style w:type="paragraph" w:styleId="677">
    <w:name w:val="Quote"/>
    <w:basedOn w:val="831"/>
    <w:next w:val="831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31"/>
    <w:next w:val="831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paragraph" w:styleId="681">
    <w:name w:val="Header"/>
    <w:basedOn w:val="831"/>
    <w:link w:val="68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2">
    <w:name w:val="Header Char"/>
    <w:link w:val="681"/>
    <w:uiPriority w:val="99"/>
  </w:style>
  <w:style w:type="paragraph" w:styleId="683">
    <w:name w:val="Footer"/>
    <w:basedOn w:val="831"/>
    <w:link w:val="6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Footer Char"/>
    <w:link w:val="683"/>
    <w:uiPriority w:val="99"/>
  </w:style>
  <w:style w:type="paragraph" w:styleId="685">
    <w:name w:val="Caption"/>
    <w:basedOn w:val="831"/>
    <w:next w:val="831"/>
    <w:link w:val="68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6">
    <w:name w:val="Caption Char"/>
    <w:link w:val="685"/>
    <w:uiPriority w:val="35"/>
    <w:rPr>
      <w:b/>
      <w:bCs/>
      <w:color w:val="4f81bd" w:themeColor="accent1"/>
      <w:sz w:val="18"/>
      <w:szCs w:val="18"/>
    </w:rPr>
  </w:style>
  <w:style w:type="table" w:styleId="687">
    <w:name w:val="Table Grid"/>
    <w:basedOn w:val="8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Table Grid Light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Plain Table 1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690">
    <w:name w:val="Plain Table 2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691">
    <w:name w:val="Plain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2">
    <w:name w:val="Plain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Plain Table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4">
    <w:name w:val="Grid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6">
    <w:name w:val="Grid Table 4 - Accent 1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7">
    <w:name w:val="Grid Table 4 - Accent 2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8">
    <w:name w:val="Grid Table 4 - Accent 3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9">
    <w:name w:val="Grid Table 4 - Accent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0">
    <w:name w:val="Grid Table 4 - Accent 5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1">
    <w:name w:val="Grid Table 4 - Accent 6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2">
    <w:name w:val="Grid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9">
    <w:name w:val="Grid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730">
    <w:name w:val="Grid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731">
    <w:name w:val="Grid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732">
    <w:name w:val="Grid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733">
    <w:name w:val="Grid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734">
    <w:name w:val="Grid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35">
    <w:name w:val="Grid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36">
    <w:name w:val="Grid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317bba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606060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254374" w:themeColor="accent5" w:themeShade="95"/>
        <w:sz w:val="22"/>
      </w:rPr>
    </w:tblStylePr>
    <w:tblStylePr w:type="firstCol">
      <w:rPr>
        <w:rFonts w:ascii="Liberation Sans" w:hAnsi="Liberation Sans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26429" w:themeColor="accent6" w:themeShade="95"/>
        <w:sz w:val="22"/>
      </w:rPr>
    </w:tblStylePr>
    <w:tblStylePr w:type="firstCol">
      <w:rPr>
        <w:rFonts w:ascii="Liberation Sans" w:hAnsi="Liberation Sans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1">
    <w:name w:val="List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2">
    <w:name w:val="List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3">
    <w:name w:val="List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4">
    <w:name w:val="List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5">
    <w:name w:val="List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6">
    <w:name w:val="List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7">
    <w:name w:val="List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2">
    <w:name w:val="List Table 5 Dark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3">
    <w:name w:val="List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4">
    <w:name w:val="List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5">
    <w:name w:val="List Table 5 Dark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6">
    <w:name w:val="List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7">
    <w:name w:val="List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8">
    <w:name w:val="List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9">
    <w:name w:val="List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0">
    <w:name w:val="List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List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2">
    <w:name w:val="List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List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4">
    <w:name w:val="List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5">
    <w:name w:val="List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786">
    <w:name w:val="List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245d8d" w:themeColor="accent1" w:themeShade="95"/>
        <w:sz w:val="22"/>
      </w:rPr>
    </w:tblStylePr>
    <w:tblStylePr w:type="firstCol">
      <w:rPr>
        <w:rFonts w:ascii="Liberation Sans" w:hAnsi="Liberation Sans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45d8d" w:themeColor="accent1" w:themeShade="95"/>
        <w:sz w:val="22"/>
      </w:rPr>
    </w:tblStylePr>
  </w:style>
  <w:style w:type="table" w:styleId="787">
    <w:name w:val="List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c95712" w:themeColor="accent2" w:themeTint="97" w:themeShade="95"/>
        <w:sz w:val="22"/>
      </w:rPr>
    </w:tblStylePr>
  </w:style>
  <w:style w:type="table" w:styleId="788">
    <w:name w:val="List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757575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57575" w:themeColor="accent3" w:themeTint="98" w:themeShade="95"/>
        <w:sz w:val="22"/>
      </w:rPr>
    </w:tblStylePr>
  </w:style>
  <w:style w:type="table" w:styleId="789">
    <w:name w:val="List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cd9600" w:themeColor="accent4" w:themeTint="9A" w:themeShade="95"/>
        <w:sz w:val="22"/>
      </w:rPr>
    </w:tblStylePr>
  </w:style>
  <w:style w:type="table" w:styleId="790">
    <w:name w:val="List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335e9e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5e9e" w:themeColor="accent5" w:themeTint="9A" w:themeShade="95"/>
        <w:sz w:val="22"/>
      </w:rPr>
    </w:tblStylePr>
  </w:style>
  <w:style w:type="table" w:styleId="791">
    <w:name w:val="List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5f8f3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5f8f3c" w:themeColor="accent6" w:themeTint="98" w:themeShade="95"/>
        <w:sz w:val="22"/>
      </w:rPr>
    </w:tblStylePr>
  </w:style>
  <w:style w:type="table" w:styleId="792">
    <w:name w:val="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3">
    <w:name w:val="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4">
    <w:name w:val="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5">
    <w:name w:val="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6">
    <w:name w:val="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7">
    <w:name w:val="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8">
    <w:name w:val="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9">
    <w:name w:val="Bordered &amp; 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Bordered &amp; 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1">
    <w:name w:val="Bordered &amp; 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2">
    <w:name w:val="Bordered &amp; 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3">
    <w:name w:val="Bordered &amp; 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4">
    <w:name w:val="Bordered &amp; 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5">
    <w:name w:val="Bordered &amp; 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6">
    <w:name w:val="Bordered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7">
    <w:name w:val="Bordered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8">
    <w:name w:val="Bordered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9">
    <w:name w:val="Bordered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0">
    <w:name w:val="Bordered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1">
    <w:name w:val="Bordered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2">
    <w:name w:val="Bordered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3">
    <w:name w:val="Hyperlink"/>
    <w:uiPriority w:val="99"/>
    <w:unhideWhenUsed/>
    <w:rPr>
      <w:color w:val="0000ff" w:themeColor="hyperlink"/>
      <w:u w:val="single"/>
    </w:r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</w:style>
  <w:style w:type="table" w:styleId="83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3" w:default="1">
    <w:name w:val="No List"/>
    <w:uiPriority w:val="99"/>
    <w:semiHidden/>
    <w:unhideWhenUsed/>
  </w:style>
  <w:style w:type="paragraph" w:styleId="834">
    <w:name w:val="No Spacing"/>
    <w:basedOn w:val="831"/>
    <w:uiPriority w:val="1"/>
    <w:qFormat/>
    <w:pPr>
      <w:spacing w:after="0" w:line="240" w:lineRule="auto"/>
    </w:pPr>
  </w:style>
  <w:style w:type="paragraph" w:styleId="835">
    <w:name w:val="List Paragraph"/>
    <w:basedOn w:val="831"/>
    <w:uiPriority w:val="34"/>
    <w:qFormat/>
    <w:pPr>
      <w:contextualSpacing/>
      <w:ind w:left="720"/>
    </w:pPr>
  </w:style>
  <w:style w:type="character" w:styleId="836" w:default="1">
    <w:name w:val="Default Paragraph Font"/>
    <w:uiPriority w:val="1"/>
    <w:semiHidden/>
    <w:unhideWhenUsed/>
  </w:style>
  <w:style w:type="paragraph" w:styleId="837" w:customStyle="1">
    <w:name w:val="ConsPlusNormal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lavskaya</cp:lastModifiedBy>
  <cp:revision>2</cp:revision>
  <dcterms:modified xsi:type="dcterms:W3CDTF">2026-04-10T00:19:12Z</dcterms:modified>
</cp:coreProperties>
</file>